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3E" w:rsidRPr="004B3309" w:rsidRDefault="00430A37" w:rsidP="00430A3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B3309">
        <w:rPr>
          <w:b/>
          <w:sz w:val="28"/>
          <w:szCs w:val="28"/>
          <w:u w:val="single"/>
        </w:rPr>
        <w:t>WORSHIP</w:t>
      </w:r>
    </w:p>
    <w:p w:rsidR="00430A37" w:rsidRPr="004B3309" w:rsidRDefault="00430A37" w:rsidP="00430A37">
      <w:pPr>
        <w:jc w:val="center"/>
        <w:rPr>
          <w:b/>
        </w:rPr>
      </w:pPr>
      <w:r w:rsidRPr="004B3309">
        <w:rPr>
          <w:b/>
        </w:rPr>
        <w:t>WHERE HEAVEN MEETS EARTH</w:t>
      </w:r>
    </w:p>
    <w:p w:rsidR="00430A37" w:rsidRPr="00782FE0" w:rsidRDefault="00430A37" w:rsidP="00430A37">
      <w:pPr>
        <w:jc w:val="center"/>
        <w:rPr>
          <w:b/>
          <w:color w:val="0070C0"/>
        </w:rPr>
      </w:pPr>
      <w:r w:rsidRPr="00782FE0">
        <w:rPr>
          <w:b/>
          <w:color w:val="0070C0"/>
        </w:rPr>
        <w:t xml:space="preserve">Session </w:t>
      </w:r>
      <w:r w:rsidR="0076439F" w:rsidRPr="00782FE0">
        <w:rPr>
          <w:b/>
          <w:color w:val="0070C0"/>
        </w:rPr>
        <w:t>Two</w:t>
      </w:r>
      <w:r w:rsidRPr="00782FE0">
        <w:rPr>
          <w:b/>
          <w:color w:val="0070C0"/>
        </w:rPr>
        <w:t xml:space="preserve">, Advent </w:t>
      </w:r>
      <w:r w:rsidR="0076439F" w:rsidRPr="00782FE0">
        <w:rPr>
          <w:b/>
          <w:color w:val="0070C0"/>
        </w:rPr>
        <w:t>I</w:t>
      </w:r>
      <w:r w:rsidRPr="00782FE0">
        <w:rPr>
          <w:b/>
          <w:color w:val="0070C0"/>
        </w:rPr>
        <w:t xml:space="preserve">I, </w:t>
      </w:r>
      <w:r w:rsidR="0076439F" w:rsidRPr="00782FE0">
        <w:rPr>
          <w:b/>
          <w:color w:val="0070C0"/>
        </w:rPr>
        <w:t>9</w:t>
      </w:r>
      <w:r w:rsidRPr="00782FE0">
        <w:rPr>
          <w:b/>
          <w:color w:val="0070C0"/>
        </w:rPr>
        <w:t xml:space="preserve"> December 2018</w:t>
      </w:r>
    </w:p>
    <w:p w:rsidR="00430A37" w:rsidRDefault="00430A37"/>
    <w:p w:rsidR="00430A37" w:rsidRDefault="00430A37"/>
    <w:p w:rsidR="00430A37" w:rsidRPr="00430A37" w:rsidRDefault="00430A37">
      <w:pPr>
        <w:rPr>
          <w:b/>
          <w:u w:val="single"/>
        </w:rPr>
      </w:pPr>
      <w:r w:rsidRPr="00430A37">
        <w:rPr>
          <w:b/>
          <w:u w:val="single"/>
        </w:rPr>
        <w:t>Opening:</w:t>
      </w:r>
    </w:p>
    <w:p w:rsidR="00430A37" w:rsidRDefault="00430A37"/>
    <w:p w:rsidR="00430A37" w:rsidRDefault="00430A37">
      <w:r>
        <w:tab/>
        <w:t>Invocation – Baptism</w:t>
      </w:r>
      <w:r w:rsidR="00EF6C4D">
        <w:t xml:space="preserve"> (see </w:t>
      </w:r>
      <w:r w:rsidR="00EF6C4D" w:rsidRPr="00EF6C4D">
        <w:rPr>
          <w:i/>
        </w:rPr>
        <w:t>Gathered</w:t>
      </w:r>
      <w:r w:rsidR="00EF6C4D">
        <w:t>, 137-138)</w:t>
      </w:r>
    </w:p>
    <w:p w:rsidR="00430A37" w:rsidRDefault="00430A37"/>
    <w:p w:rsidR="00E85360" w:rsidRDefault="00430A37">
      <w:r>
        <w:tab/>
        <w:t>Psalm 95:1-7a (LSB, 95</w:t>
      </w:r>
      <w:r w:rsidR="00E85360">
        <w:t>; aka “the Venite”</w:t>
      </w:r>
      <w:r>
        <w:t>) – spoken, intoned</w:t>
      </w:r>
    </w:p>
    <w:p w:rsidR="00430A37" w:rsidRPr="00F3614A" w:rsidRDefault="00E85360">
      <w:pPr>
        <w:rPr>
          <w:i/>
        </w:rPr>
      </w:pPr>
      <w:r>
        <w:tab/>
      </w:r>
      <w:r>
        <w:tab/>
      </w:r>
      <w:r w:rsidRPr="00F3614A">
        <w:rPr>
          <w:i/>
        </w:rPr>
        <w:t>(Coming:  Venite in Matins and Morning Prayer)</w:t>
      </w:r>
    </w:p>
    <w:p w:rsidR="00430A37" w:rsidRDefault="00430A37"/>
    <w:p w:rsidR="00430A37" w:rsidRDefault="00430A37">
      <w:r>
        <w:tab/>
        <w:t>Dr. Luther’s Morning Prayer (LSB, 327; also Evening Prayer)</w:t>
      </w:r>
    </w:p>
    <w:p w:rsidR="00430A37" w:rsidRDefault="00430A37"/>
    <w:p w:rsidR="00430A37" w:rsidRDefault="00430A37"/>
    <w:p w:rsidR="00430A37" w:rsidRPr="008E1B0B" w:rsidRDefault="00E85360">
      <w:pPr>
        <w:rPr>
          <w:b/>
          <w:u w:val="single"/>
        </w:rPr>
      </w:pPr>
      <w:r>
        <w:rPr>
          <w:b/>
          <w:u w:val="single"/>
        </w:rPr>
        <w:t xml:space="preserve">A Brief </w:t>
      </w:r>
      <w:r w:rsidR="00430A37" w:rsidRPr="008E1B0B">
        <w:rPr>
          <w:b/>
          <w:u w:val="single"/>
        </w:rPr>
        <w:t>Course Overview:</w:t>
      </w:r>
    </w:p>
    <w:p w:rsidR="00430A37" w:rsidRDefault="00430A37"/>
    <w:p w:rsidR="008D7292" w:rsidRDefault="00430A37" w:rsidP="008D7292">
      <w:r>
        <w:tab/>
        <w:t>The Lilly Peer Learning Project in Worship &amp; Music</w:t>
      </w:r>
    </w:p>
    <w:p w:rsidR="008D7292" w:rsidRDefault="008D7292" w:rsidP="008D7292"/>
    <w:p w:rsidR="008D7292" w:rsidRDefault="008D7292" w:rsidP="008D7292">
      <w:r>
        <w:tab/>
        <w:t>The course theme, “</w:t>
      </w:r>
      <w:r w:rsidR="00D26811">
        <w:t xml:space="preserve">Worship:  </w:t>
      </w:r>
      <w:r>
        <w:t>Where Heaven Meets Earth”</w:t>
      </w:r>
    </w:p>
    <w:p w:rsidR="008D7292" w:rsidRDefault="008D7292" w:rsidP="008D7292">
      <w:r>
        <w:tab/>
      </w:r>
      <w:r>
        <w:tab/>
        <w:t xml:space="preserve">See </w:t>
      </w:r>
      <w:r w:rsidRPr="00BA0BF4">
        <w:rPr>
          <w:i/>
        </w:rPr>
        <w:t>Gathered</w:t>
      </w:r>
      <w:r>
        <w:t>, 23-38</w:t>
      </w:r>
    </w:p>
    <w:p w:rsidR="008E1B0B" w:rsidRDefault="008E1B0B"/>
    <w:p w:rsidR="008E1B0B" w:rsidRDefault="008E1B0B">
      <w:r>
        <w:tab/>
        <w:t>Resources:</w:t>
      </w:r>
      <w:r w:rsidR="00E85360">
        <w:t xml:space="preserve">  available for personal use</w:t>
      </w:r>
    </w:p>
    <w:p w:rsidR="00E85360" w:rsidRDefault="00E85360"/>
    <w:p w:rsidR="008E1B0B" w:rsidRPr="00A42A54" w:rsidRDefault="008E1B0B" w:rsidP="008E1B0B">
      <w:r>
        <w:rPr>
          <w:i/>
        </w:rPr>
        <w:tab/>
      </w:r>
      <w:r>
        <w:rPr>
          <w:i/>
        </w:rPr>
        <w:tab/>
      </w:r>
      <w:r w:rsidRPr="006C17B3">
        <w:rPr>
          <w:i/>
        </w:rPr>
        <w:t>Lutheran Service Book</w:t>
      </w:r>
      <w:r>
        <w:t xml:space="preserve"> (LSB)</w:t>
      </w:r>
    </w:p>
    <w:p w:rsidR="008E1B0B" w:rsidRDefault="008E1B0B">
      <w:r>
        <w:tab/>
      </w:r>
      <w:r>
        <w:tab/>
      </w:r>
      <w:r w:rsidRPr="006C17B3">
        <w:rPr>
          <w:i/>
        </w:rPr>
        <w:t>Gathered Guests:  A Guide to Worship in the Lutheran Church</w:t>
      </w:r>
    </w:p>
    <w:p w:rsidR="003E2F32" w:rsidRDefault="00E85360" w:rsidP="008D7292">
      <w:r>
        <w:tab/>
      </w:r>
      <w:r>
        <w:tab/>
        <w:t xml:space="preserve">See also:  </w:t>
      </w:r>
      <w:r w:rsidRPr="00E85360">
        <w:rPr>
          <w:i/>
        </w:rPr>
        <w:t>A Simple Explanation of the Church Service</w:t>
      </w:r>
      <w:r>
        <w:t xml:space="preserve"> </w:t>
      </w:r>
    </w:p>
    <w:p w:rsidR="0076439F" w:rsidRDefault="0076439F"/>
    <w:p w:rsidR="0076439F" w:rsidRDefault="0076439F"/>
    <w:p w:rsidR="008E1B0B" w:rsidRPr="008E1B0B" w:rsidRDefault="008E1B0B">
      <w:pPr>
        <w:rPr>
          <w:b/>
          <w:u w:val="single"/>
        </w:rPr>
      </w:pPr>
      <w:r w:rsidRPr="008E1B0B">
        <w:rPr>
          <w:b/>
          <w:u w:val="single"/>
        </w:rPr>
        <w:t>What makes worship memorable?</w:t>
      </w:r>
    </w:p>
    <w:p w:rsidR="008E1B0B" w:rsidRDefault="008E1B0B"/>
    <w:p w:rsidR="008E1B0B" w:rsidRDefault="008E1B0B">
      <w:r>
        <w:tab/>
        <w:t>Discussion and “homework”</w:t>
      </w:r>
    </w:p>
    <w:p w:rsidR="003E2F32" w:rsidRDefault="003E2F32"/>
    <w:p w:rsidR="003E2F32" w:rsidRDefault="003E2F32"/>
    <w:p w:rsidR="008416A2" w:rsidRDefault="008416A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E1B0B" w:rsidRDefault="00EF6C4D">
      <w:r w:rsidRPr="00EF6C4D">
        <w:rPr>
          <w:b/>
          <w:u w:val="single"/>
        </w:rPr>
        <w:lastRenderedPageBreak/>
        <w:t>The Church Year</w:t>
      </w:r>
      <w:r>
        <w:t xml:space="preserve"> (see </w:t>
      </w:r>
      <w:r w:rsidRPr="00EF6C4D">
        <w:rPr>
          <w:i/>
        </w:rPr>
        <w:t>Gathered</w:t>
      </w:r>
      <w:r>
        <w:t>, 57-60, 62):</w:t>
      </w:r>
    </w:p>
    <w:p w:rsidR="00EF6C4D" w:rsidRDefault="00EF6C4D"/>
    <w:p w:rsidR="008E1B0B" w:rsidRDefault="00EF6C4D">
      <w:r>
        <w:tab/>
        <w:t>The context and framework for worship:  “the End”</w:t>
      </w:r>
    </w:p>
    <w:p w:rsidR="00EF6C4D" w:rsidRDefault="00EF6C4D"/>
    <w:p w:rsidR="00EF6C4D" w:rsidRDefault="00EF6C4D">
      <w:r>
        <w:tab/>
      </w:r>
      <w:r>
        <w:tab/>
        <w:t>How “the End” was, is, and will be achieved.</w:t>
      </w:r>
    </w:p>
    <w:p w:rsidR="00EF6C4D" w:rsidRDefault="00EF6C4D">
      <w:r>
        <w:tab/>
      </w:r>
      <w:r>
        <w:tab/>
      </w:r>
      <w:r>
        <w:tab/>
        <w:t>Advent I through Pentecost</w:t>
      </w:r>
    </w:p>
    <w:p w:rsidR="00EF6C4D" w:rsidRDefault="00EF6C4D"/>
    <w:p w:rsidR="00EF6C4D" w:rsidRDefault="00EF6C4D">
      <w:r>
        <w:tab/>
      </w:r>
      <w:r>
        <w:tab/>
        <w:t>How “the End” empowers and impacts faith and life today.</w:t>
      </w:r>
      <w:r>
        <w:tab/>
      </w:r>
    </w:p>
    <w:p w:rsidR="008E1B0B" w:rsidRDefault="00EF6C4D">
      <w:r>
        <w:tab/>
      </w:r>
      <w:r>
        <w:tab/>
      </w:r>
      <w:r>
        <w:tab/>
        <w:t>The Season after Pentecost</w:t>
      </w:r>
    </w:p>
    <w:p w:rsidR="008416A2" w:rsidRDefault="008416A2"/>
    <w:p w:rsidR="008416A2" w:rsidRDefault="008416A2"/>
    <w:p w:rsidR="00EF6C4D" w:rsidRDefault="00201274">
      <w:r w:rsidRPr="00201274">
        <w:rPr>
          <w:b/>
          <w:u w:val="single"/>
        </w:rPr>
        <w:t>An “End Time” Hymn</w:t>
      </w:r>
      <w:r w:rsidR="0076439F">
        <w:t xml:space="preserve"> (disguised as a Christmas carol)</w:t>
      </w:r>
      <w:r w:rsidRPr="00201274">
        <w:rPr>
          <w:b/>
        </w:rPr>
        <w:t>:</w:t>
      </w:r>
      <w:r>
        <w:t xml:space="preserve">  LSB 387, “Joy to the World”</w:t>
      </w:r>
    </w:p>
    <w:p w:rsidR="00201274" w:rsidRDefault="00201274"/>
    <w:p w:rsidR="00201274" w:rsidRDefault="00201274"/>
    <w:p w:rsidR="00201274" w:rsidRDefault="00201274">
      <w:r w:rsidRPr="00201274">
        <w:rPr>
          <w:b/>
          <w:u w:val="single"/>
        </w:rPr>
        <w:t>Closing Prayer:</w:t>
      </w:r>
      <w:r>
        <w:t xml:space="preserve">  Collect for Advent I</w:t>
      </w:r>
      <w:r w:rsidR="0076439F">
        <w:t>I</w:t>
      </w:r>
    </w:p>
    <w:p w:rsidR="008416A2" w:rsidRDefault="008416A2"/>
    <w:p w:rsidR="00201274" w:rsidRDefault="0076439F" w:rsidP="0076439F">
      <w:pPr>
        <w:ind w:left="720" w:right="720"/>
      </w:pPr>
      <w:r>
        <w:t>Stir up our hearts, O Lord, to make ready the way of your only-begotten Son, that by his coming we may be enabled to serve you with pure minds; through the same Jesus Christ, our Lord, who lives and reigns with you and the Holy Spirit, one God, now and forever.  Amen.</w:t>
      </w:r>
    </w:p>
    <w:p w:rsidR="008B54A6" w:rsidRDefault="008B54A6" w:rsidP="0076439F">
      <w:pPr>
        <w:ind w:left="720" w:right="720"/>
      </w:pPr>
    </w:p>
    <w:p w:rsidR="008B54A6" w:rsidRDefault="008B54A6" w:rsidP="0076439F">
      <w:pPr>
        <w:ind w:left="720" w:right="720"/>
      </w:pPr>
    </w:p>
    <w:p w:rsidR="00F270EA" w:rsidRPr="00F270EA" w:rsidRDefault="00F270EA" w:rsidP="00F270EA">
      <w:pPr>
        <w:ind w:right="720"/>
        <w:jc w:val="center"/>
        <w:rPr>
          <w:b/>
          <w:i/>
          <w:u w:val="single"/>
        </w:rPr>
      </w:pPr>
      <w:r w:rsidRPr="00F270EA">
        <w:rPr>
          <w:b/>
          <w:i/>
          <w:u w:val="single"/>
        </w:rPr>
        <w:t>LOOKING AHEAD</w:t>
      </w:r>
    </w:p>
    <w:p w:rsidR="008B54A6" w:rsidRPr="008B54A6" w:rsidRDefault="008B54A6" w:rsidP="00F270EA">
      <w:pPr>
        <w:ind w:right="720"/>
        <w:jc w:val="center"/>
        <w:rPr>
          <w:i/>
        </w:rPr>
      </w:pPr>
      <w:r w:rsidRPr="008B54A6">
        <w:rPr>
          <w:i/>
        </w:rPr>
        <w:t xml:space="preserve">12-16, </w:t>
      </w:r>
      <w:r w:rsidR="00F270EA">
        <w:rPr>
          <w:i/>
        </w:rPr>
        <w:t>t</w:t>
      </w:r>
      <w:r w:rsidRPr="008B54A6">
        <w:rPr>
          <w:i/>
        </w:rPr>
        <w:t>he Season of Advent</w:t>
      </w:r>
    </w:p>
    <w:p w:rsidR="008B54A6" w:rsidRPr="008B54A6" w:rsidRDefault="008B54A6" w:rsidP="00F270EA">
      <w:pPr>
        <w:ind w:right="720"/>
        <w:jc w:val="center"/>
        <w:rPr>
          <w:i/>
        </w:rPr>
      </w:pPr>
      <w:r w:rsidRPr="008B54A6">
        <w:rPr>
          <w:i/>
        </w:rPr>
        <w:t>12-23, a sampler of Christmas hymns</w:t>
      </w:r>
    </w:p>
    <w:sectPr w:rsidR="008B54A6" w:rsidRPr="008B54A6" w:rsidSect="00782FE0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7"/>
    <w:rsid w:val="00190CE2"/>
    <w:rsid w:val="00201274"/>
    <w:rsid w:val="003E2F32"/>
    <w:rsid w:val="00430A37"/>
    <w:rsid w:val="0045147C"/>
    <w:rsid w:val="00455B3E"/>
    <w:rsid w:val="004B3309"/>
    <w:rsid w:val="00551324"/>
    <w:rsid w:val="005A4711"/>
    <w:rsid w:val="005D44F5"/>
    <w:rsid w:val="005E6B47"/>
    <w:rsid w:val="00604473"/>
    <w:rsid w:val="0076439F"/>
    <w:rsid w:val="00782FE0"/>
    <w:rsid w:val="008416A2"/>
    <w:rsid w:val="008B54A6"/>
    <w:rsid w:val="008D7292"/>
    <w:rsid w:val="008E1B0B"/>
    <w:rsid w:val="00942020"/>
    <w:rsid w:val="00AB00AF"/>
    <w:rsid w:val="00AB51FA"/>
    <w:rsid w:val="00B405B9"/>
    <w:rsid w:val="00B4519A"/>
    <w:rsid w:val="00BA0BF4"/>
    <w:rsid w:val="00C30B87"/>
    <w:rsid w:val="00D26811"/>
    <w:rsid w:val="00D34C06"/>
    <w:rsid w:val="00E85360"/>
    <w:rsid w:val="00EF6C4D"/>
    <w:rsid w:val="00F270EA"/>
    <w:rsid w:val="00F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D3B0-81B3-4472-B3D4-0C5278C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Benjamin Kolodziej</cp:lastModifiedBy>
  <cp:revision>2</cp:revision>
  <cp:lastPrinted>2018-12-03T17:25:00Z</cp:lastPrinted>
  <dcterms:created xsi:type="dcterms:W3CDTF">2018-12-08T15:40:00Z</dcterms:created>
  <dcterms:modified xsi:type="dcterms:W3CDTF">2018-12-08T15:40:00Z</dcterms:modified>
</cp:coreProperties>
</file>