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64135" w14:textId="77777777" w:rsidR="00455B3E" w:rsidRPr="00A42A54" w:rsidRDefault="006C17B3" w:rsidP="00A42A54">
      <w:pPr>
        <w:jc w:val="center"/>
        <w:rPr>
          <w:b/>
          <w:u w:val="single"/>
        </w:rPr>
      </w:pPr>
      <w:r w:rsidRPr="00A42A54">
        <w:rPr>
          <w:b/>
          <w:u w:val="single"/>
        </w:rPr>
        <w:t>WORSHIP:  WHERE HEAVEN MEETS EARTH</w:t>
      </w:r>
    </w:p>
    <w:p w14:paraId="3110573C" w14:textId="77777777" w:rsidR="006C17B3" w:rsidRDefault="006C17B3" w:rsidP="00A42A54">
      <w:pPr>
        <w:jc w:val="center"/>
        <w:rPr>
          <w:b/>
        </w:rPr>
      </w:pPr>
      <w:r w:rsidRPr="00A42A54">
        <w:rPr>
          <w:b/>
        </w:rPr>
        <w:t xml:space="preserve">Session </w:t>
      </w:r>
      <w:r w:rsidR="004422B3">
        <w:rPr>
          <w:b/>
        </w:rPr>
        <w:t>S</w:t>
      </w:r>
      <w:r w:rsidR="00B86D8F">
        <w:rPr>
          <w:b/>
        </w:rPr>
        <w:t>ixteen</w:t>
      </w:r>
      <w:r w:rsidRPr="00A42A54">
        <w:rPr>
          <w:b/>
        </w:rPr>
        <w:t xml:space="preserve">, </w:t>
      </w:r>
      <w:r w:rsidR="00B86D8F">
        <w:rPr>
          <w:b/>
        </w:rPr>
        <w:t>The Fourth Sunday in Lent</w:t>
      </w:r>
      <w:r w:rsidRPr="00A42A54">
        <w:rPr>
          <w:b/>
        </w:rPr>
        <w:t xml:space="preserve">, </w:t>
      </w:r>
      <w:r w:rsidR="00B86D8F">
        <w:rPr>
          <w:b/>
        </w:rPr>
        <w:t>31</w:t>
      </w:r>
      <w:r w:rsidR="00D03321">
        <w:rPr>
          <w:b/>
        </w:rPr>
        <w:t xml:space="preserve"> </w:t>
      </w:r>
      <w:r w:rsidR="00B86D8F">
        <w:rPr>
          <w:b/>
        </w:rPr>
        <w:t>March</w:t>
      </w:r>
      <w:r w:rsidR="00D03321">
        <w:rPr>
          <w:b/>
        </w:rPr>
        <w:t xml:space="preserve"> 2019</w:t>
      </w:r>
    </w:p>
    <w:p w14:paraId="5AEF6F7D" w14:textId="77777777" w:rsidR="00B86D8F" w:rsidRDefault="00B86D8F" w:rsidP="00A42A54">
      <w:pPr>
        <w:jc w:val="center"/>
        <w:rPr>
          <w:b/>
        </w:rPr>
      </w:pPr>
      <w:r>
        <w:rPr>
          <w:b/>
        </w:rPr>
        <w:t>Children and Worship</w:t>
      </w:r>
    </w:p>
    <w:p w14:paraId="2E94EE52" w14:textId="77777777" w:rsidR="00E32D41" w:rsidRPr="00A42A54" w:rsidRDefault="00E32D41" w:rsidP="00A42A54">
      <w:pPr>
        <w:jc w:val="center"/>
        <w:rPr>
          <w:b/>
        </w:rPr>
      </w:pPr>
      <w:r>
        <w:rPr>
          <w:b/>
        </w:rPr>
        <w:t>9:20 to 10:1</w:t>
      </w:r>
      <w:r w:rsidR="00D4348F">
        <w:rPr>
          <w:b/>
        </w:rPr>
        <w:t>0</w:t>
      </w:r>
    </w:p>
    <w:p w14:paraId="22878673" w14:textId="77777777" w:rsidR="00A42A54" w:rsidRDefault="00A42A54"/>
    <w:p w14:paraId="443DA845" w14:textId="77777777" w:rsidR="00874B68" w:rsidRDefault="0095711D" w:rsidP="000B1E92">
      <w:r>
        <w:rPr>
          <w:b/>
          <w:u w:val="single"/>
        </w:rPr>
        <w:t>Op</w:t>
      </w:r>
      <w:r w:rsidR="006C17B3" w:rsidRPr="000B17D3">
        <w:rPr>
          <w:b/>
          <w:u w:val="single"/>
        </w:rPr>
        <w:t>ening</w:t>
      </w:r>
      <w:r w:rsidR="006C17B3">
        <w:t>:</w:t>
      </w:r>
      <w:r w:rsidR="00D92B62">
        <w:t xml:space="preserve">  </w:t>
      </w:r>
    </w:p>
    <w:p w14:paraId="0C6D2547" w14:textId="77777777" w:rsidR="000B1E92" w:rsidRDefault="004422B3" w:rsidP="00B86D8F">
      <w:pPr>
        <w:ind w:firstLine="720"/>
      </w:pPr>
      <w:r>
        <w:t xml:space="preserve">LSB </w:t>
      </w:r>
      <w:r w:rsidR="00B86D8F">
        <w:t>605, “Father Welcomes” (Refrain, Stanza 1, Refrain)</w:t>
      </w:r>
    </w:p>
    <w:p w14:paraId="523BCFD6" w14:textId="77777777" w:rsidR="00B86D8F" w:rsidRDefault="00B86D8F">
      <w:pPr>
        <w:rPr>
          <w:b/>
          <w:u w:val="single"/>
        </w:rPr>
      </w:pPr>
    </w:p>
    <w:p w14:paraId="5BA123AD" w14:textId="77777777" w:rsidR="00B86D8F" w:rsidRDefault="00B86D8F">
      <w:pPr>
        <w:rPr>
          <w:b/>
          <w:u w:val="single"/>
        </w:rPr>
      </w:pPr>
      <w:r>
        <w:rPr>
          <w:b/>
          <w:u w:val="single"/>
        </w:rPr>
        <w:t>Why do we bring children to church?</w:t>
      </w:r>
    </w:p>
    <w:p w14:paraId="4FE28302" w14:textId="77777777" w:rsidR="001A53E3" w:rsidRPr="00B86D8F" w:rsidRDefault="0066707E" w:rsidP="00B86D8F">
      <w:pPr>
        <w:ind w:firstLine="720"/>
      </w:pPr>
      <w:r w:rsidRPr="00B86D8F">
        <w:t>They are part of the body of Christ and the priesthood of all believers.</w:t>
      </w:r>
    </w:p>
    <w:p w14:paraId="3FC8B16D" w14:textId="77777777" w:rsidR="001A53E3" w:rsidRPr="00B86D8F" w:rsidRDefault="0066707E" w:rsidP="00B86D8F">
      <w:pPr>
        <w:ind w:firstLine="720"/>
      </w:pPr>
      <w:r w:rsidRPr="00B86D8F">
        <w:t>Worship is the time when all believers come together.</w:t>
      </w:r>
    </w:p>
    <w:p w14:paraId="114B8A4D" w14:textId="77777777" w:rsidR="001A53E3" w:rsidRPr="00B86D8F" w:rsidRDefault="0066707E" w:rsidP="00B86D8F">
      <w:pPr>
        <w:ind w:firstLine="720"/>
      </w:pPr>
      <w:r w:rsidRPr="00B86D8F">
        <w:t>It will be their spiritual seat belt.</w:t>
      </w:r>
    </w:p>
    <w:p w14:paraId="1A056E70" w14:textId="77777777" w:rsidR="00B86D8F" w:rsidRDefault="00B86D8F" w:rsidP="00B86D8F"/>
    <w:p w14:paraId="5D6A7695" w14:textId="77777777" w:rsidR="00B86D8F" w:rsidRPr="00B86D8F" w:rsidRDefault="00B86D8F" w:rsidP="00B86D8F">
      <w:pPr>
        <w:rPr>
          <w:b/>
          <w:u w:val="single"/>
        </w:rPr>
      </w:pPr>
      <w:r>
        <w:rPr>
          <w:b/>
          <w:u w:val="single"/>
        </w:rPr>
        <w:t>What can parents do at home to prepare?</w:t>
      </w:r>
    </w:p>
    <w:p w14:paraId="58541F4C" w14:textId="77777777" w:rsidR="001A53E3" w:rsidRPr="00B86D8F" w:rsidRDefault="0066707E" w:rsidP="00B86D8F">
      <w:pPr>
        <w:ind w:firstLine="720"/>
      </w:pPr>
      <w:r w:rsidRPr="00B86D8F">
        <w:t>Make worship a priority and a regular routine.</w:t>
      </w:r>
    </w:p>
    <w:p w14:paraId="2E419967" w14:textId="77777777" w:rsidR="001A53E3" w:rsidRPr="00B86D8F" w:rsidRDefault="0066707E" w:rsidP="00B86D8F">
      <w:pPr>
        <w:ind w:firstLine="720"/>
      </w:pPr>
      <w:r w:rsidRPr="00B86D8F">
        <w:t>Use positive language about going to church.</w:t>
      </w:r>
    </w:p>
    <w:p w14:paraId="25A6C263" w14:textId="77777777" w:rsidR="001A53E3" w:rsidRPr="00B86D8F" w:rsidRDefault="0066707E" w:rsidP="00B86D8F">
      <w:pPr>
        <w:ind w:firstLine="720"/>
      </w:pPr>
      <w:r w:rsidRPr="00B86D8F">
        <w:t>Play “church” at home.</w:t>
      </w:r>
    </w:p>
    <w:p w14:paraId="097C0BC3" w14:textId="77777777" w:rsidR="001A53E3" w:rsidRPr="00B86D8F" w:rsidRDefault="0066707E" w:rsidP="00B86D8F">
      <w:pPr>
        <w:ind w:firstLine="720"/>
      </w:pPr>
      <w:r w:rsidRPr="00B86D8F">
        <w:t>If your routine isn’t working, change it.</w:t>
      </w:r>
    </w:p>
    <w:p w14:paraId="76DBE95D" w14:textId="77777777" w:rsidR="001A53E3" w:rsidRPr="00B86D8F" w:rsidRDefault="0066707E" w:rsidP="00B86D8F">
      <w:pPr>
        <w:ind w:firstLine="720"/>
      </w:pPr>
      <w:r w:rsidRPr="00B86D8F">
        <w:t>Talk about church outside of church.</w:t>
      </w:r>
    </w:p>
    <w:p w14:paraId="6D949775" w14:textId="77777777" w:rsidR="001A53E3" w:rsidRPr="00B86D8F" w:rsidRDefault="0066707E" w:rsidP="00B86D8F">
      <w:pPr>
        <w:ind w:firstLine="720"/>
      </w:pPr>
      <w:r w:rsidRPr="00B86D8F">
        <w:t>Teach your child how to sit quietly.</w:t>
      </w:r>
    </w:p>
    <w:p w14:paraId="78835B50" w14:textId="77777777" w:rsidR="001A53E3" w:rsidRPr="00B86D8F" w:rsidRDefault="0066707E" w:rsidP="00B86D8F">
      <w:pPr>
        <w:ind w:firstLine="720"/>
      </w:pPr>
      <w:r w:rsidRPr="00B86D8F">
        <w:t>Have family devotions regularly.</w:t>
      </w:r>
    </w:p>
    <w:p w14:paraId="72A82EB2" w14:textId="73837C5A" w:rsidR="386B8BBB" w:rsidRDefault="386B8BBB" w:rsidP="386B8BBB">
      <w:pPr>
        <w:ind w:firstLine="720"/>
      </w:pPr>
      <w:r>
        <w:t>Make Sunday morning special.</w:t>
      </w:r>
    </w:p>
    <w:p w14:paraId="23DA032E" w14:textId="77777777" w:rsidR="00E71AD0" w:rsidRDefault="00E71AD0" w:rsidP="00B86D8F"/>
    <w:p w14:paraId="7DB8C92F" w14:textId="77777777" w:rsidR="00B86D8F" w:rsidRDefault="00B86D8F" w:rsidP="00B86D8F">
      <w:pPr>
        <w:rPr>
          <w:b/>
          <w:u w:val="single"/>
        </w:rPr>
      </w:pPr>
      <w:r>
        <w:rPr>
          <w:b/>
          <w:u w:val="single"/>
        </w:rPr>
        <w:t xml:space="preserve">Interlude:  </w:t>
      </w:r>
    </w:p>
    <w:p w14:paraId="350B093C" w14:textId="77777777" w:rsidR="00B86D8F" w:rsidRDefault="00B86D8F" w:rsidP="00B86D8F">
      <w:r>
        <w:tab/>
        <w:t>LSB 442, “All Glory, Laud, and Honor” (Refrain, Stanza 1, Refrain)</w:t>
      </w:r>
    </w:p>
    <w:p w14:paraId="036E11B3" w14:textId="77777777" w:rsidR="00B86D8F" w:rsidRDefault="00B86D8F" w:rsidP="00B86D8F"/>
    <w:p w14:paraId="30A9BDC5" w14:textId="77777777" w:rsidR="00B86D8F" w:rsidRDefault="00B86D8F" w:rsidP="00B86D8F">
      <w:pPr>
        <w:rPr>
          <w:b/>
          <w:u w:val="single"/>
        </w:rPr>
      </w:pPr>
      <w:r>
        <w:rPr>
          <w:b/>
          <w:u w:val="single"/>
        </w:rPr>
        <w:t>What can be done during worship?</w:t>
      </w:r>
    </w:p>
    <w:p w14:paraId="7AE1FBD0" w14:textId="77777777" w:rsidR="00B86D8F" w:rsidRDefault="00B86D8F" w:rsidP="00B86D8F">
      <w:pPr>
        <w:rPr>
          <w:b/>
        </w:rPr>
      </w:pPr>
      <w:r>
        <w:tab/>
      </w:r>
      <w:r w:rsidRPr="00B86D8F">
        <w:rPr>
          <w:b/>
        </w:rPr>
        <w:t>Babies</w:t>
      </w:r>
    </w:p>
    <w:p w14:paraId="4A86652E" w14:textId="77777777" w:rsidR="00B86D8F" w:rsidRPr="00B86D8F" w:rsidRDefault="00B86D8F" w:rsidP="00B86D8F">
      <w:r>
        <w:rPr>
          <w:b/>
        </w:rPr>
        <w:tab/>
      </w:r>
      <w:r>
        <w:rPr>
          <w:b/>
        </w:rPr>
        <w:tab/>
      </w:r>
      <w:r w:rsidRPr="00B86D8F">
        <w:t>Work around or adjust eating and sleeping times.</w:t>
      </w:r>
    </w:p>
    <w:p w14:paraId="20E4710D" w14:textId="77777777" w:rsidR="00B86D8F" w:rsidRPr="00B86D8F" w:rsidRDefault="00B86D8F" w:rsidP="00B86D8F">
      <w:pPr>
        <w:ind w:left="720" w:firstLine="720"/>
      </w:pPr>
      <w:r w:rsidRPr="00B86D8F">
        <w:t>Take turns with your spouse going to the Narthex. </w:t>
      </w:r>
    </w:p>
    <w:p w14:paraId="76D1C34E" w14:textId="77777777" w:rsidR="00B86D8F" w:rsidRPr="00B86D8F" w:rsidRDefault="00B86D8F" w:rsidP="00B86D8F">
      <w:pPr>
        <w:ind w:left="720" w:firstLine="720"/>
      </w:pPr>
      <w:r w:rsidRPr="00B86D8F">
        <w:t>Use the nursery as needed.</w:t>
      </w:r>
    </w:p>
    <w:p w14:paraId="683E8164" w14:textId="3585B395" w:rsidR="00B86D8F" w:rsidRPr="00B86D8F" w:rsidRDefault="386B8BBB" w:rsidP="00B86D8F">
      <w:pPr>
        <w:ind w:left="720" w:firstLine="720"/>
      </w:pPr>
      <w:r>
        <w:t>Go to the children's message.</w:t>
      </w:r>
    </w:p>
    <w:p w14:paraId="40F6D57C" w14:textId="77777777" w:rsidR="00B86D8F" w:rsidRPr="00B86D8F" w:rsidRDefault="00B86D8F" w:rsidP="00B86D8F">
      <w:pPr>
        <w:ind w:left="720" w:firstLine="720"/>
      </w:pPr>
      <w:r w:rsidRPr="00B86D8F">
        <w:t>Bring quiet toys and snacks to use during the service.</w:t>
      </w:r>
    </w:p>
    <w:p w14:paraId="5868CF0F" w14:textId="77777777" w:rsidR="00B86D8F" w:rsidRPr="00B86D8F" w:rsidRDefault="00B86D8F" w:rsidP="00B86D8F">
      <w:pPr>
        <w:ind w:left="720" w:firstLine="720"/>
      </w:pPr>
      <w:r w:rsidRPr="00B86D8F">
        <w:t xml:space="preserve">Attend the </w:t>
      </w:r>
      <w:proofErr w:type="spellStart"/>
      <w:r w:rsidRPr="00B86D8F">
        <w:t>Toddlin</w:t>
      </w:r>
      <w:proofErr w:type="spellEnd"/>
      <w:r w:rsidRPr="00B86D8F">
        <w:t>’ to Jesus class.</w:t>
      </w:r>
    </w:p>
    <w:p w14:paraId="47DC6A8F" w14:textId="77777777" w:rsidR="00B86D8F" w:rsidRDefault="00B86D8F" w:rsidP="00B86D8F"/>
    <w:p w14:paraId="6DF0D04E" w14:textId="77777777" w:rsidR="0066707E" w:rsidRDefault="00B86D8F" w:rsidP="00B86D8F">
      <w:r>
        <w:tab/>
      </w:r>
    </w:p>
    <w:p w14:paraId="4A7430CE" w14:textId="77777777" w:rsidR="00B86D8F" w:rsidRDefault="00B86D8F" w:rsidP="0066707E">
      <w:pPr>
        <w:ind w:firstLine="720"/>
        <w:rPr>
          <w:b/>
        </w:rPr>
      </w:pPr>
      <w:r w:rsidRPr="00B86D8F">
        <w:rPr>
          <w:b/>
        </w:rPr>
        <w:lastRenderedPageBreak/>
        <w:t>Toddlers or Preschoolers</w:t>
      </w:r>
    </w:p>
    <w:p w14:paraId="66811B09" w14:textId="77777777" w:rsidR="0066707E" w:rsidRPr="0066707E" w:rsidRDefault="0066707E" w:rsidP="0066707E">
      <w:r>
        <w:rPr>
          <w:b/>
        </w:rPr>
        <w:tab/>
      </w:r>
      <w:r>
        <w:rPr>
          <w:b/>
        </w:rPr>
        <w:tab/>
      </w:r>
      <w:r w:rsidRPr="0066707E">
        <w:t xml:space="preserve">Teach church words and refrains at home. </w:t>
      </w:r>
    </w:p>
    <w:p w14:paraId="01F71E10" w14:textId="77777777" w:rsidR="0066707E" w:rsidRPr="0066707E" w:rsidRDefault="0066707E" w:rsidP="0066707E">
      <w:pPr>
        <w:ind w:left="720" w:firstLine="720"/>
      </w:pPr>
      <w:r w:rsidRPr="0066707E">
        <w:t>Bring books and toys from home or use church busy bag.</w:t>
      </w:r>
    </w:p>
    <w:p w14:paraId="0048ED9C" w14:textId="77777777" w:rsidR="0066707E" w:rsidRPr="0066707E" w:rsidRDefault="0066707E" w:rsidP="0066707E">
      <w:pPr>
        <w:ind w:left="720" w:firstLine="720"/>
      </w:pPr>
      <w:r w:rsidRPr="0066707E">
        <w:t>Bring snacks.</w:t>
      </w:r>
    </w:p>
    <w:p w14:paraId="08D02A15" w14:textId="77777777" w:rsidR="0066707E" w:rsidRPr="0066707E" w:rsidRDefault="0066707E" w:rsidP="0066707E">
      <w:pPr>
        <w:ind w:left="720" w:firstLine="720"/>
      </w:pPr>
      <w:r w:rsidRPr="0066707E">
        <w:t>Participate in the offering.</w:t>
      </w:r>
      <w:bookmarkStart w:id="0" w:name="_GoBack"/>
      <w:bookmarkEnd w:id="0"/>
    </w:p>
    <w:p w14:paraId="34EB18C7" w14:textId="77777777" w:rsidR="0066707E" w:rsidRPr="0066707E" w:rsidRDefault="0066707E" w:rsidP="0066707E">
      <w:pPr>
        <w:ind w:left="720" w:firstLine="720"/>
      </w:pPr>
      <w:r w:rsidRPr="0066707E">
        <w:t>Watch for objects in the worship service.</w:t>
      </w:r>
    </w:p>
    <w:p w14:paraId="3A2259E0" w14:textId="77777777" w:rsidR="0066707E" w:rsidRPr="0066707E" w:rsidRDefault="0066707E" w:rsidP="0066707E">
      <w:pPr>
        <w:ind w:left="720" w:firstLine="720"/>
      </w:pPr>
      <w:r w:rsidRPr="0066707E">
        <w:t>Participate in the actions of the worship service.</w:t>
      </w:r>
    </w:p>
    <w:p w14:paraId="52DECBB7" w14:textId="77777777" w:rsidR="0066707E" w:rsidRPr="0066707E" w:rsidRDefault="0066707E" w:rsidP="0066707E">
      <w:pPr>
        <w:ind w:left="720" w:firstLine="720"/>
      </w:pPr>
      <w:r w:rsidRPr="0066707E">
        <w:t>Play “I Spy” or whisper-read a book.</w:t>
      </w:r>
    </w:p>
    <w:p w14:paraId="483A0BD7" w14:textId="77777777" w:rsidR="0066707E" w:rsidRPr="0066707E" w:rsidRDefault="0066707E" w:rsidP="0066707E">
      <w:pPr>
        <w:ind w:left="720" w:firstLine="720"/>
      </w:pPr>
      <w:r w:rsidRPr="0066707E">
        <w:t>Attend an adult class while your child goes to Sunday School.</w:t>
      </w:r>
    </w:p>
    <w:p w14:paraId="75E50135" w14:textId="77777777" w:rsidR="00B86D8F" w:rsidRDefault="00B86D8F" w:rsidP="00B86D8F"/>
    <w:p w14:paraId="6D6C40BE" w14:textId="77777777" w:rsidR="00B86D8F" w:rsidRDefault="00B86D8F" w:rsidP="0066707E">
      <w:pPr>
        <w:ind w:firstLine="720"/>
        <w:rPr>
          <w:b/>
        </w:rPr>
      </w:pPr>
      <w:r w:rsidRPr="00B86D8F">
        <w:rPr>
          <w:b/>
        </w:rPr>
        <w:t>Elementary</w:t>
      </w:r>
    </w:p>
    <w:p w14:paraId="6CFCA7D7" w14:textId="473E14D7" w:rsidR="0066707E" w:rsidRPr="0066707E" w:rsidRDefault="0066707E" w:rsidP="0066707E">
      <w:pPr>
        <w:ind w:firstLine="720"/>
      </w:pPr>
      <w:r>
        <w:rPr>
          <w:b/>
        </w:rPr>
        <w:tab/>
      </w:r>
      <w:r w:rsidRPr="0066707E">
        <w:t>Use the hymnal.</w:t>
      </w:r>
    </w:p>
    <w:p w14:paraId="33BFD5D2" w14:textId="77777777" w:rsidR="0066707E" w:rsidRPr="0066707E" w:rsidRDefault="0066707E" w:rsidP="0066707E">
      <w:pPr>
        <w:ind w:left="720" w:firstLine="720"/>
      </w:pPr>
      <w:r w:rsidRPr="0066707E">
        <w:t>Participate with the congregation.</w:t>
      </w:r>
    </w:p>
    <w:p w14:paraId="617AB6B9" w14:textId="77777777" w:rsidR="0066707E" w:rsidRPr="0066707E" w:rsidRDefault="0066707E" w:rsidP="0066707E">
      <w:pPr>
        <w:ind w:left="720" w:firstLine="720"/>
      </w:pPr>
      <w:r w:rsidRPr="0066707E">
        <w:t>Use a children’s bulletin.</w:t>
      </w:r>
    </w:p>
    <w:p w14:paraId="3BC0C474" w14:textId="77777777" w:rsidR="0066707E" w:rsidRPr="0066707E" w:rsidRDefault="0066707E" w:rsidP="0066707E">
      <w:pPr>
        <w:ind w:left="720" w:firstLine="720"/>
      </w:pPr>
      <w:r w:rsidRPr="0066707E">
        <w:t xml:space="preserve">Look forward to </w:t>
      </w:r>
      <w:proofErr w:type="gramStart"/>
      <w:r>
        <w:t>being</w:t>
      </w:r>
      <w:proofErr w:type="gramEnd"/>
      <w:r>
        <w:t xml:space="preserve"> an acolyte</w:t>
      </w:r>
      <w:r w:rsidRPr="0066707E">
        <w:t>.</w:t>
      </w:r>
    </w:p>
    <w:p w14:paraId="6D3D6989" w14:textId="77777777" w:rsidR="0066707E" w:rsidRDefault="0066707E" w:rsidP="0066707E">
      <w:pPr>
        <w:ind w:left="720" w:firstLine="720"/>
      </w:pPr>
      <w:r w:rsidRPr="0066707E">
        <w:t>Attend an adult class while your child goes to Sunday School.</w:t>
      </w:r>
    </w:p>
    <w:p w14:paraId="68068CFA" w14:textId="77777777" w:rsidR="0066707E" w:rsidRPr="0066707E" w:rsidRDefault="0066707E" w:rsidP="0066707E">
      <w:pPr>
        <w:ind w:left="720" w:firstLine="720"/>
      </w:pPr>
    </w:p>
    <w:p w14:paraId="5E5B3559" w14:textId="77777777" w:rsidR="00B86D8F" w:rsidRDefault="00B86D8F" w:rsidP="00B86D8F">
      <w:pPr>
        <w:rPr>
          <w:b/>
        </w:rPr>
      </w:pPr>
      <w:r>
        <w:tab/>
      </w:r>
      <w:r w:rsidRPr="00B86D8F">
        <w:rPr>
          <w:b/>
        </w:rPr>
        <w:t>Teenage</w:t>
      </w:r>
    </w:p>
    <w:p w14:paraId="6C1A9210" w14:textId="469B79BC" w:rsidR="0066707E" w:rsidRPr="0066707E" w:rsidRDefault="0066707E" w:rsidP="0066707E">
      <w:r>
        <w:rPr>
          <w:b/>
        </w:rPr>
        <w:tab/>
      </w:r>
      <w:r>
        <w:rPr>
          <w:b/>
        </w:rPr>
        <w:tab/>
      </w:r>
      <w:r w:rsidRPr="0066707E">
        <w:t>Participate in a serving role.</w:t>
      </w:r>
    </w:p>
    <w:p w14:paraId="52625DE2" w14:textId="77777777" w:rsidR="0066707E" w:rsidRPr="0066707E" w:rsidRDefault="0066707E" w:rsidP="0066707E">
      <w:pPr>
        <w:ind w:left="720" w:firstLine="720"/>
      </w:pPr>
      <w:r w:rsidRPr="0066707E">
        <w:t>Keep the expectation that they will always attend church.</w:t>
      </w:r>
    </w:p>
    <w:p w14:paraId="22B87A80" w14:textId="77777777" w:rsidR="0066707E" w:rsidRPr="0066707E" w:rsidRDefault="0066707E" w:rsidP="0066707E">
      <w:pPr>
        <w:ind w:left="720" w:firstLine="720"/>
      </w:pPr>
      <w:r w:rsidRPr="0066707E">
        <w:t>Keep the expectation that they will participate.</w:t>
      </w:r>
    </w:p>
    <w:p w14:paraId="1A403A59" w14:textId="77777777" w:rsidR="00E71AD0" w:rsidRDefault="0066707E" w:rsidP="0066707E">
      <w:pPr>
        <w:ind w:left="720" w:firstLine="720"/>
      </w:pPr>
      <w:r w:rsidRPr="0066707E">
        <w:t>Attend an adult Bible class while your teen goes to Sunday School.</w:t>
      </w:r>
    </w:p>
    <w:p w14:paraId="2D0B2480" w14:textId="77777777" w:rsidR="008F21D3" w:rsidRDefault="00E71AD0" w:rsidP="0066707E">
      <w:r>
        <w:tab/>
      </w:r>
    </w:p>
    <w:p w14:paraId="1F8416DF" w14:textId="77777777" w:rsidR="0066707E" w:rsidRDefault="0066707E" w:rsidP="00C4299C">
      <w:pPr>
        <w:rPr>
          <w:b/>
          <w:u w:val="single"/>
        </w:rPr>
      </w:pPr>
      <w:r>
        <w:rPr>
          <w:b/>
          <w:u w:val="single"/>
        </w:rPr>
        <w:t>How can people without children help?</w:t>
      </w:r>
    </w:p>
    <w:p w14:paraId="296E30B8" w14:textId="77777777" w:rsidR="0066707E" w:rsidRDefault="0066707E" w:rsidP="00C4299C">
      <w:pPr>
        <w:rPr>
          <w:b/>
          <w:u w:val="single"/>
        </w:rPr>
      </w:pPr>
    </w:p>
    <w:p w14:paraId="034FD62B" w14:textId="77777777" w:rsidR="0066707E" w:rsidRDefault="0066707E" w:rsidP="00C4299C">
      <w:pPr>
        <w:rPr>
          <w:b/>
          <w:u w:val="single"/>
        </w:rPr>
      </w:pPr>
      <w:r>
        <w:rPr>
          <w:b/>
          <w:u w:val="single"/>
        </w:rPr>
        <w:t>What does Zion do to help parents?</w:t>
      </w:r>
    </w:p>
    <w:p w14:paraId="28D7E280" w14:textId="77777777" w:rsidR="0066707E" w:rsidRDefault="0066707E" w:rsidP="00C4299C">
      <w:pPr>
        <w:rPr>
          <w:b/>
          <w:u w:val="single"/>
        </w:rPr>
      </w:pPr>
    </w:p>
    <w:p w14:paraId="7D1908CA" w14:textId="77777777" w:rsidR="00490D23" w:rsidRDefault="0066707E" w:rsidP="00C4299C">
      <w:r>
        <w:rPr>
          <w:b/>
          <w:u w:val="single"/>
        </w:rPr>
        <w:t>C</w:t>
      </w:r>
      <w:r w:rsidR="00490D23">
        <w:rPr>
          <w:b/>
          <w:u w:val="single"/>
        </w:rPr>
        <w:t>losing</w:t>
      </w:r>
      <w:r w:rsidR="00B82962">
        <w:t>:</w:t>
      </w:r>
      <w:r w:rsidR="00490D23">
        <w:t xml:space="preserve">  </w:t>
      </w:r>
    </w:p>
    <w:p w14:paraId="44731861" w14:textId="77777777" w:rsidR="0066707E" w:rsidRDefault="0066707E" w:rsidP="00C4299C">
      <w:r>
        <w:tab/>
        <w:t>LSB 392, “God Loves Me Dearly” (Stanza 1, Refrain)</w:t>
      </w:r>
    </w:p>
    <w:p w14:paraId="0E7B29C4" w14:textId="6DB656D1" w:rsidR="0066707E" w:rsidRDefault="0066707E" w:rsidP="00C4299C">
      <w:r>
        <w:tab/>
        <w:t>LSB 315, Prayer for the Care of Children</w:t>
      </w:r>
    </w:p>
    <w:p w14:paraId="25FE0697" w14:textId="77777777" w:rsidR="00C4299C" w:rsidRDefault="00C4299C" w:rsidP="00B82962">
      <w:pPr>
        <w:ind w:left="720"/>
      </w:pPr>
    </w:p>
    <w:p w14:paraId="1D4FA626" w14:textId="77777777" w:rsidR="00490D23" w:rsidRPr="00490D23" w:rsidRDefault="00490D23" w:rsidP="00490D23">
      <w:pPr>
        <w:ind w:left="720"/>
        <w:jc w:val="center"/>
        <w:rPr>
          <w:b/>
          <w:i/>
          <w:u w:val="single"/>
        </w:rPr>
      </w:pPr>
      <w:r w:rsidRPr="00490D23">
        <w:rPr>
          <w:b/>
          <w:i/>
          <w:u w:val="single"/>
        </w:rPr>
        <w:t>LOOKING AHEAD</w:t>
      </w:r>
    </w:p>
    <w:p w14:paraId="13A5CABC" w14:textId="77777777" w:rsidR="00490D23" w:rsidRDefault="0066707E" w:rsidP="00490D23">
      <w:pPr>
        <w:ind w:left="720"/>
        <w:jc w:val="center"/>
        <w:rPr>
          <w:i/>
        </w:rPr>
      </w:pPr>
      <w:r>
        <w:rPr>
          <w:i/>
        </w:rPr>
        <w:t>4-7</w:t>
      </w:r>
      <w:r w:rsidR="00490D23" w:rsidRPr="00490D23">
        <w:rPr>
          <w:i/>
        </w:rPr>
        <w:t xml:space="preserve">. . .  </w:t>
      </w:r>
      <w:r>
        <w:rPr>
          <w:i/>
        </w:rPr>
        <w:t>Holy Week/Triduum/Easter</w:t>
      </w:r>
    </w:p>
    <w:p w14:paraId="44C7941B" w14:textId="737C6818" w:rsidR="00CA7B27" w:rsidRPr="00490D23" w:rsidRDefault="386B8BBB" w:rsidP="00490D23">
      <w:pPr>
        <w:ind w:left="720"/>
        <w:jc w:val="center"/>
        <w:rPr>
          <w:i/>
        </w:rPr>
      </w:pPr>
      <w:r w:rsidRPr="386B8BBB">
        <w:rPr>
          <w:i/>
          <w:iCs/>
        </w:rPr>
        <w:t>4-13 and 4-21 . . .No sessions on Palm Sunday and Easter</w:t>
      </w:r>
    </w:p>
    <w:sectPr w:rsidR="00CA7B27" w:rsidRPr="00490D23" w:rsidSect="000F75C4">
      <w:pgSz w:w="12240" w:h="15840"/>
      <w:pgMar w:top="1440" w:right="1440" w:bottom="1440" w:left="1440" w:header="720" w:footer="720" w:gutter="0"/>
      <w:pgBorders w:offsetFrom="page">
        <w:top w:val="triple" w:sz="4" w:space="24" w:color="7030A0"/>
        <w:left w:val="triple" w:sz="4" w:space="24" w:color="7030A0"/>
        <w:bottom w:val="triple" w:sz="4" w:space="24" w:color="7030A0"/>
        <w:right w:val="triple" w:sz="4" w:space="24" w:color="7030A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BE2E8" w14:textId="77777777" w:rsidR="00FD4A41" w:rsidRDefault="00FD4A41" w:rsidP="00E50208">
      <w:pPr>
        <w:spacing w:line="240" w:lineRule="auto"/>
      </w:pPr>
      <w:r>
        <w:separator/>
      </w:r>
    </w:p>
  </w:endnote>
  <w:endnote w:type="continuationSeparator" w:id="0">
    <w:p w14:paraId="62D229E4" w14:textId="77777777" w:rsidR="00FD4A41" w:rsidRDefault="00FD4A41" w:rsidP="00E502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9DC62" w14:textId="77777777" w:rsidR="00FD4A41" w:rsidRDefault="00FD4A41" w:rsidP="00E50208">
      <w:pPr>
        <w:spacing w:line="240" w:lineRule="auto"/>
      </w:pPr>
      <w:r>
        <w:separator/>
      </w:r>
    </w:p>
  </w:footnote>
  <w:footnote w:type="continuationSeparator" w:id="0">
    <w:p w14:paraId="626A5276" w14:textId="77777777" w:rsidR="00FD4A41" w:rsidRDefault="00FD4A41" w:rsidP="00E502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C6CBC"/>
    <w:multiLevelType w:val="hybridMultilevel"/>
    <w:tmpl w:val="626E9FF0"/>
    <w:lvl w:ilvl="0" w:tplc="57083EC2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31A0A4A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724AA5C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60BE70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EEB134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35E36B8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564A74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3CE476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A633C4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26513857"/>
    <w:multiLevelType w:val="hybridMultilevel"/>
    <w:tmpl w:val="6076F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67778"/>
    <w:multiLevelType w:val="hybridMultilevel"/>
    <w:tmpl w:val="99167E0A"/>
    <w:lvl w:ilvl="0" w:tplc="9A8EA39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0C91FF2"/>
    <w:multiLevelType w:val="hybridMultilevel"/>
    <w:tmpl w:val="722EB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26D00"/>
    <w:multiLevelType w:val="hybridMultilevel"/>
    <w:tmpl w:val="DCF4FF04"/>
    <w:lvl w:ilvl="0" w:tplc="0DEECF3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DEB08C0"/>
    <w:multiLevelType w:val="hybridMultilevel"/>
    <w:tmpl w:val="D5826578"/>
    <w:lvl w:ilvl="0" w:tplc="13E461F0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AEFA0A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E8ADDCA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24BAD4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14622E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CE9764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E768828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AC467C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ECC5448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5FD412E9"/>
    <w:multiLevelType w:val="hybridMultilevel"/>
    <w:tmpl w:val="6FB4C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9C71AF"/>
    <w:multiLevelType w:val="hybridMultilevel"/>
    <w:tmpl w:val="36665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6D6CF6"/>
    <w:multiLevelType w:val="hybridMultilevel"/>
    <w:tmpl w:val="CD943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696"/>
    <w:rsid w:val="00012966"/>
    <w:rsid w:val="00033E71"/>
    <w:rsid w:val="000A1239"/>
    <w:rsid w:val="000B17D3"/>
    <w:rsid w:val="000B1E92"/>
    <w:rsid w:val="000B2F9E"/>
    <w:rsid w:val="000C4E21"/>
    <w:rsid w:val="000F75C4"/>
    <w:rsid w:val="00161308"/>
    <w:rsid w:val="00183BE0"/>
    <w:rsid w:val="00195594"/>
    <w:rsid w:val="001A53E3"/>
    <w:rsid w:val="001E4DFF"/>
    <w:rsid w:val="001F79A5"/>
    <w:rsid w:val="001F7B91"/>
    <w:rsid w:val="00204C4C"/>
    <w:rsid w:val="00223B27"/>
    <w:rsid w:val="002322DC"/>
    <w:rsid w:val="00262696"/>
    <w:rsid w:val="002763CD"/>
    <w:rsid w:val="002863A5"/>
    <w:rsid w:val="002F222A"/>
    <w:rsid w:val="002F4CFF"/>
    <w:rsid w:val="00343BC2"/>
    <w:rsid w:val="00361C47"/>
    <w:rsid w:val="00380495"/>
    <w:rsid w:val="003872D3"/>
    <w:rsid w:val="003C05BD"/>
    <w:rsid w:val="003F05E7"/>
    <w:rsid w:val="004422B3"/>
    <w:rsid w:val="00455B3E"/>
    <w:rsid w:val="00490D23"/>
    <w:rsid w:val="004C60D9"/>
    <w:rsid w:val="004E5152"/>
    <w:rsid w:val="004F2D9D"/>
    <w:rsid w:val="0051337A"/>
    <w:rsid w:val="00566F69"/>
    <w:rsid w:val="005A3A75"/>
    <w:rsid w:val="005B7164"/>
    <w:rsid w:val="005D0361"/>
    <w:rsid w:val="006140C1"/>
    <w:rsid w:val="00621C10"/>
    <w:rsid w:val="006321FE"/>
    <w:rsid w:val="006465D4"/>
    <w:rsid w:val="00655F23"/>
    <w:rsid w:val="0066707E"/>
    <w:rsid w:val="006740B9"/>
    <w:rsid w:val="00693582"/>
    <w:rsid w:val="006C17B3"/>
    <w:rsid w:val="006F2395"/>
    <w:rsid w:val="006F7BD4"/>
    <w:rsid w:val="00744EBC"/>
    <w:rsid w:val="00757945"/>
    <w:rsid w:val="0076596D"/>
    <w:rsid w:val="007906B2"/>
    <w:rsid w:val="007940E2"/>
    <w:rsid w:val="007A0007"/>
    <w:rsid w:val="007A0FDE"/>
    <w:rsid w:val="007B24BC"/>
    <w:rsid w:val="007C51D1"/>
    <w:rsid w:val="008128B4"/>
    <w:rsid w:val="008151A6"/>
    <w:rsid w:val="0083382F"/>
    <w:rsid w:val="00841300"/>
    <w:rsid w:val="0087118A"/>
    <w:rsid w:val="00874B68"/>
    <w:rsid w:val="00892043"/>
    <w:rsid w:val="008A0328"/>
    <w:rsid w:val="008A6346"/>
    <w:rsid w:val="008C4954"/>
    <w:rsid w:val="008F21D3"/>
    <w:rsid w:val="0092709A"/>
    <w:rsid w:val="0095711D"/>
    <w:rsid w:val="00970D4E"/>
    <w:rsid w:val="00984F98"/>
    <w:rsid w:val="009A1230"/>
    <w:rsid w:val="00A021F4"/>
    <w:rsid w:val="00A42A54"/>
    <w:rsid w:val="00A74BF9"/>
    <w:rsid w:val="00AD768D"/>
    <w:rsid w:val="00AE41AA"/>
    <w:rsid w:val="00AE4FB7"/>
    <w:rsid w:val="00B002DB"/>
    <w:rsid w:val="00B57E64"/>
    <w:rsid w:val="00B82962"/>
    <w:rsid w:val="00B86D8F"/>
    <w:rsid w:val="00BB58E1"/>
    <w:rsid w:val="00BC1A7A"/>
    <w:rsid w:val="00BC344D"/>
    <w:rsid w:val="00C177C7"/>
    <w:rsid w:val="00C4299C"/>
    <w:rsid w:val="00C5681D"/>
    <w:rsid w:val="00C608FA"/>
    <w:rsid w:val="00C65A8F"/>
    <w:rsid w:val="00CA3DFF"/>
    <w:rsid w:val="00CA7B27"/>
    <w:rsid w:val="00D03321"/>
    <w:rsid w:val="00D15BE5"/>
    <w:rsid w:val="00D4348F"/>
    <w:rsid w:val="00D52445"/>
    <w:rsid w:val="00D92B62"/>
    <w:rsid w:val="00E22DF2"/>
    <w:rsid w:val="00E32D41"/>
    <w:rsid w:val="00E419BA"/>
    <w:rsid w:val="00E4473A"/>
    <w:rsid w:val="00E47959"/>
    <w:rsid w:val="00E50208"/>
    <w:rsid w:val="00E614A8"/>
    <w:rsid w:val="00E71AD0"/>
    <w:rsid w:val="00EA3D9B"/>
    <w:rsid w:val="00EA7935"/>
    <w:rsid w:val="00F26BF1"/>
    <w:rsid w:val="00F27BEF"/>
    <w:rsid w:val="00F37C33"/>
    <w:rsid w:val="00F747C2"/>
    <w:rsid w:val="00FD4A41"/>
    <w:rsid w:val="386B8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91386"/>
  <w15:chartTrackingRefBased/>
  <w15:docId w15:val="{09F3A75C-A45B-4BA9-877B-AB59116D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4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0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09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71AD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020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208"/>
  </w:style>
  <w:style w:type="paragraph" w:styleId="Footer">
    <w:name w:val="footer"/>
    <w:basedOn w:val="Normal"/>
    <w:link w:val="FooterChar"/>
    <w:uiPriority w:val="99"/>
    <w:unhideWhenUsed/>
    <w:rsid w:val="00E5020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26773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8846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8570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551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5911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9909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9770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0064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67116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4770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88850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Haner</dc:creator>
  <cp:keywords/>
  <dc:description/>
  <cp:lastModifiedBy>Lois Eatherton</cp:lastModifiedBy>
  <cp:revision>30</cp:revision>
  <cp:lastPrinted>2019-03-26T21:02:00Z</cp:lastPrinted>
  <dcterms:created xsi:type="dcterms:W3CDTF">2019-03-26T01:26:00Z</dcterms:created>
  <dcterms:modified xsi:type="dcterms:W3CDTF">2019-03-28T14:32:00Z</dcterms:modified>
</cp:coreProperties>
</file>